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2BDEC" w14:textId="5691D292" w:rsidR="00EC7BEC" w:rsidRDefault="00217C44" w:rsidP="00EC7BEC">
      <w:pPr>
        <w:tabs>
          <w:tab w:val="left" w:pos="25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11BC80" wp14:editId="09B573BA">
                <wp:simplePos x="0" y="0"/>
                <wp:positionH relativeFrom="margin">
                  <wp:posOffset>1743075</wp:posOffset>
                </wp:positionH>
                <wp:positionV relativeFrom="paragraph">
                  <wp:posOffset>-168910</wp:posOffset>
                </wp:positionV>
                <wp:extent cx="1638300" cy="523875"/>
                <wp:effectExtent l="0" t="0" r="19050" b="28575"/>
                <wp:wrapNone/>
                <wp:docPr id="1537169737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23875"/>
                        </a:xfrm>
                        <a:prstGeom prst="ellipse">
                          <a:avLst/>
                        </a:prstGeom>
                        <a:solidFill>
                          <a:srgbClr val="33CCCC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A78367" w14:textId="58BE912A" w:rsidR="00200094" w:rsidRPr="009078E2" w:rsidRDefault="00200094" w:rsidP="0020009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Confidentialité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11BC80" id="Ellipse 2" o:spid="_x0000_s1026" style="position:absolute;margin-left:137.25pt;margin-top:-13.3pt;width:129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" fillcolor="#3cc" strokecolor="#042433" strokeweight="1pt">
                <v:stroke joinstyle="miter"/>
                <v:textbox>
                  <w:txbxContent>
                    <w:p w14:paraId="17A78367" w14:textId="58BE912A" w:rsidR="00200094" w:rsidRPr="009078E2" w:rsidRDefault="00200094" w:rsidP="00200094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Confidentialité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000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8F5E8C" wp14:editId="3459AD83">
                <wp:simplePos x="0" y="0"/>
                <wp:positionH relativeFrom="margin">
                  <wp:posOffset>3600450</wp:posOffset>
                </wp:positionH>
                <wp:positionV relativeFrom="paragraph">
                  <wp:posOffset>-219075</wp:posOffset>
                </wp:positionV>
                <wp:extent cx="1333500" cy="647700"/>
                <wp:effectExtent l="0" t="0" r="19050" b="19050"/>
                <wp:wrapNone/>
                <wp:docPr id="1178981194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47700"/>
                        </a:xfrm>
                        <a:prstGeom prst="ellipse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4316E" w14:textId="0C7D37D0" w:rsidR="00200094" w:rsidRPr="009078E2" w:rsidRDefault="00200094" w:rsidP="0020009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8F5E8C" id="_x0000_s1027" style="position:absolute;margin-left:283.5pt;margin-top:-17.25pt;width:10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" fillcolor="#dceaf7" strokecolor="#042433" strokeweight="1pt">
                <v:stroke joinstyle="miter"/>
                <v:textbox>
                  <w:txbxContent>
                    <w:p w14:paraId="15E4316E" w14:textId="0C7D37D0" w:rsidR="00200094" w:rsidRPr="009078E2" w:rsidRDefault="00200094" w:rsidP="00200094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Information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C7BEC">
        <w:tab/>
      </w:r>
    </w:p>
    <w:p w14:paraId="087FEE91" w14:textId="6A7290D7" w:rsidR="00EC7BEC" w:rsidRDefault="00E32DB3" w:rsidP="005D7EE8">
      <w:pPr>
        <w:tabs>
          <w:tab w:val="left" w:pos="259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56EDEB" wp14:editId="1413BB56">
                <wp:simplePos x="0" y="0"/>
                <wp:positionH relativeFrom="margin">
                  <wp:posOffset>4057015</wp:posOffset>
                </wp:positionH>
                <wp:positionV relativeFrom="paragraph">
                  <wp:posOffset>3776345</wp:posOffset>
                </wp:positionV>
                <wp:extent cx="1828800" cy="1828800"/>
                <wp:effectExtent l="0" t="0" r="0" b="4445"/>
                <wp:wrapNone/>
                <wp:docPr id="99059870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DE554A" w14:textId="7214C833" w:rsidR="00DF4949" w:rsidRPr="00E32DB3" w:rsidRDefault="00DF4949" w:rsidP="00DF4949">
                            <w:pPr>
                              <w:tabs>
                                <w:tab w:val="left" w:pos="2595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DB3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Salariés de l’EHPAD et du SSIAD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56EDE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left:0;text-align:left;margin-left:319.45pt;margin-top:297.35pt;width:2in;height:2in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i61tz&#10;3gAAAAsBAAAPAAAAAAAAAAAAAAAAAGcEAABkcnMvZG93bnJldi54bWxQSwUGAAAAAAQABADzAAAA&#10;cgUAAAAA&#10;" filled="f" stroked="f">
                <v:textbox style="mso-fit-shape-to-text:t">
                  <w:txbxContent>
                    <w:p w14:paraId="4CDE554A" w14:textId="7214C833" w:rsidR="00DF4949" w:rsidRPr="00E32DB3" w:rsidRDefault="00DF4949" w:rsidP="00DF4949">
                      <w:pPr>
                        <w:tabs>
                          <w:tab w:val="left" w:pos="2595"/>
                        </w:tabs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2DB3">
                        <w:rPr>
                          <w:rFonts w:ascii="Calibri" w:hAnsi="Calibri" w:cs="Calibri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Salariés de l’EHPAD et du SSIAD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F3E94" wp14:editId="757C72B1">
                <wp:simplePos x="0" y="0"/>
                <wp:positionH relativeFrom="margin">
                  <wp:posOffset>568325</wp:posOffset>
                </wp:positionH>
                <wp:positionV relativeFrom="paragraph">
                  <wp:posOffset>3705225</wp:posOffset>
                </wp:positionV>
                <wp:extent cx="1828800" cy="1828800"/>
                <wp:effectExtent l="0" t="0" r="0" b="4445"/>
                <wp:wrapNone/>
                <wp:docPr id="64751586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E24FB2" w14:textId="77777777" w:rsidR="00DF4949" w:rsidRPr="00E32DB3" w:rsidRDefault="00DF4949" w:rsidP="00DF4949">
                            <w:pPr>
                              <w:tabs>
                                <w:tab w:val="left" w:pos="2595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DB3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Familles – </w:t>
                            </w:r>
                          </w:p>
                          <w:p w14:paraId="4BFC040F" w14:textId="2E1FFAB9" w:rsidR="00DF4949" w:rsidRPr="00E32DB3" w:rsidRDefault="00DF4949" w:rsidP="00DF4949">
                            <w:pPr>
                              <w:tabs>
                                <w:tab w:val="left" w:pos="2595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DB3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madataires à la protection des majeurs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F3E94" id="_x0000_s1029" type="#_x0000_t202" style="position:absolute;left:0;text-align:left;margin-left:44.75pt;margin-top:291.75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" filled="f" stroked="f">
                <v:textbox style="mso-fit-shape-to-text:t">
                  <w:txbxContent>
                    <w:p w14:paraId="1BE24FB2" w14:textId="77777777" w:rsidR="00DF4949" w:rsidRPr="00E32DB3" w:rsidRDefault="00DF4949" w:rsidP="00DF4949">
                      <w:pPr>
                        <w:tabs>
                          <w:tab w:val="left" w:pos="2595"/>
                        </w:tabs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2DB3">
                        <w:rPr>
                          <w:rFonts w:ascii="Calibri" w:hAnsi="Calibri" w:cs="Calibri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Familles – </w:t>
                      </w:r>
                    </w:p>
                    <w:p w14:paraId="4BFC040F" w14:textId="2E1FFAB9" w:rsidR="00DF4949" w:rsidRPr="00E32DB3" w:rsidRDefault="00DF4949" w:rsidP="00DF4949">
                      <w:pPr>
                        <w:tabs>
                          <w:tab w:val="left" w:pos="2595"/>
                        </w:tabs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2DB3">
                        <w:rPr>
                          <w:rFonts w:ascii="Calibri" w:hAnsi="Calibri" w:cs="Calibri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madataires à la protection des majeurs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F1130" wp14:editId="5C033D7C">
                <wp:simplePos x="0" y="0"/>
                <wp:positionH relativeFrom="margin">
                  <wp:posOffset>2799715</wp:posOffset>
                </wp:positionH>
                <wp:positionV relativeFrom="paragraph">
                  <wp:posOffset>4041775</wp:posOffset>
                </wp:positionV>
                <wp:extent cx="1828800" cy="1828800"/>
                <wp:effectExtent l="0" t="0" r="0" b="1270"/>
                <wp:wrapNone/>
                <wp:docPr id="36929633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AF4E47" w14:textId="59B95DBB" w:rsidR="00DF4949" w:rsidRPr="00E32DB3" w:rsidRDefault="00DF4949" w:rsidP="00DF4949">
                            <w:pPr>
                              <w:tabs>
                                <w:tab w:val="left" w:pos="2595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2DB3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Partenaires -Bénévoles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F1130" id="_x0000_s1030" type="#_x0000_t202" style="position:absolute;left:0;text-align:left;margin-left:220.45pt;margin-top:318.25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" filled="f" stroked="f">
                <v:textbox style="mso-fit-shape-to-text:t">
                  <w:txbxContent>
                    <w:p w14:paraId="4CAF4E47" w14:textId="59B95DBB" w:rsidR="00DF4949" w:rsidRPr="00E32DB3" w:rsidRDefault="00DF4949" w:rsidP="00DF4949">
                      <w:pPr>
                        <w:tabs>
                          <w:tab w:val="left" w:pos="2595"/>
                        </w:tabs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2DB3">
                        <w:rPr>
                          <w:rFonts w:ascii="Calibri" w:hAnsi="Calibri" w:cs="Calibri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Partenaires -Bénévoles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7C4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6F59E" wp14:editId="33B00867">
                <wp:simplePos x="0" y="0"/>
                <wp:positionH relativeFrom="margin">
                  <wp:posOffset>5419725</wp:posOffset>
                </wp:positionH>
                <wp:positionV relativeFrom="paragraph">
                  <wp:posOffset>1212850</wp:posOffset>
                </wp:positionV>
                <wp:extent cx="1200150" cy="561975"/>
                <wp:effectExtent l="0" t="0" r="19050" b="28575"/>
                <wp:wrapNone/>
                <wp:docPr id="190155271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619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FAB291" w14:textId="002E99F8" w:rsidR="00200094" w:rsidRPr="009078E2" w:rsidRDefault="00200094" w:rsidP="0020009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Tolérance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6F59E" id="_x0000_s1031" style="position:absolute;left:0;text-align:left;margin-left:426.75pt;margin-top:95.5pt;width:94.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" fillcolor="#d9f2d0 [665]" strokecolor="#042433" strokeweight="1pt">
                <v:stroke joinstyle="miter"/>
                <v:textbox>
                  <w:txbxContent>
                    <w:p w14:paraId="27FAB291" w14:textId="002E99F8" w:rsidR="00200094" w:rsidRPr="009078E2" w:rsidRDefault="00200094" w:rsidP="00200094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Tolérance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17C4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EAD8B" wp14:editId="00D9EBD5">
                <wp:simplePos x="0" y="0"/>
                <wp:positionH relativeFrom="margin">
                  <wp:align>right</wp:align>
                </wp:positionH>
                <wp:positionV relativeFrom="paragraph">
                  <wp:posOffset>2441575</wp:posOffset>
                </wp:positionV>
                <wp:extent cx="1724025" cy="685800"/>
                <wp:effectExtent l="0" t="0" r="28575" b="19050"/>
                <wp:wrapNone/>
                <wp:docPr id="839470238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85800"/>
                        </a:xfrm>
                        <a:prstGeom prst="ellipse">
                          <a:avLst/>
                        </a:prstGeom>
                        <a:solidFill>
                          <a:srgbClr val="9999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94EE0" w14:textId="30E10E57" w:rsidR="00200094" w:rsidRPr="009078E2" w:rsidRDefault="00200094" w:rsidP="0020009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Accompagnement adapté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7EAD8B" id="_x0000_s1032" style="position:absolute;left:0;text-align:left;margin-left:84.55pt;margin-top:192.25pt;width:135.75pt;height:54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" fillcolor="#99f" strokecolor="#042433" strokeweight="1pt">
                <v:stroke joinstyle="miter"/>
                <v:textbox>
                  <w:txbxContent>
                    <w:p w14:paraId="00F94EE0" w14:textId="30E10E57" w:rsidR="00200094" w:rsidRPr="009078E2" w:rsidRDefault="00200094" w:rsidP="00200094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Accompagnement adapté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17C4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68BE1D" wp14:editId="3E070A67">
                <wp:simplePos x="0" y="0"/>
                <wp:positionH relativeFrom="margin">
                  <wp:posOffset>-314325</wp:posOffset>
                </wp:positionH>
                <wp:positionV relativeFrom="paragraph">
                  <wp:posOffset>1127125</wp:posOffset>
                </wp:positionV>
                <wp:extent cx="1609725" cy="609600"/>
                <wp:effectExtent l="0" t="0" r="28575" b="19050"/>
                <wp:wrapNone/>
                <wp:docPr id="76641562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09600"/>
                        </a:xfrm>
                        <a:prstGeom prst="ellipse">
                          <a:avLst/>
                        </a:prstGeom>
                        <a:solidFill>
                          <a:srgbClr val="00CC99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F817A" w14:textId="5BC71161" w:rsidR="002F0C85" w:rsidRPr="009078E2" w:rsidRDefault="002F0C85" w:rsidP="002F0C8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Reconnaissance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68BE1D" id="_x0000_s1033" style="position:absolute;left:0;text-align:left;margin-left:-24.75pt;margin-top:88.75pt;width:126.7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" fillcolor="#0c9" strokecolor="#042433" strokeweight="1pt">
                <v:stroke joinstyle="miter"/>
                <v:textbox>
                  <w:txbxContent>
                    <w:p w14:paraId="135F817A" w14:textId="5BC71161" w:rsidR="002F0C85" w:rsidRPr="009078E2" w:rsidRDefault="002F0C85" w:rsidP="002F0C85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Reconnaissance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F0C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BFBD1" wp14:editId="77F6DBE9">
                <wp:simplePos x="0" y="0"/>
                <wp:positionH relativeFrom="margin">
                  <wp:posOffset>400050</wp:posOffset>
                </wp:positionH>
                <wp:positionV relativeFrom="paragraph">
                  <wp:posOffset>41275</wp:posOffset>
                </wp:positionV>
                <wp:extent cx="1333500" cy="647700"/>
                <wp:effectExtent l="0" t="0" r="19050" b="19050"/>
                <wp:wrapNone/>
                <wp:docPr id="1023000500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477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EF57A" w14:textId="163EE05C" w:rsidR="002800A1" w:rsidRPr="009078E2" w:rsidRDefault="009078E2" w:rsidP="009078E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078E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Respect de la dignité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3BFBD1" id="_x0000_s1034" style="position:absolute;left:0;text-align:left;margin-left:31.5pt;margin-top:3.25pt;width:10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" fillcolor="#fae2d5 [661]" strokecolor="#030e13 [484]" strokeweight="1pt">
                <v:stroke joinstyle="miter"/>
                <v:textbox>
                  <w:txbxContent>
                    <w:p w14:paraId="400EF57A" w14:textId="163EE05C" w:rsidR="002800A1" w:rsidRPr="009078E2" w:rsidRDefault="009078E2" w:rsidP="009078E2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078E2">
                        <w:rPr>
                          <w:color w:val="000000" w:themeColor="text1"/>
                          <w:sz w:val="20"/>
                          <w:szCs w:val="20"/>
                        </w:rPr>
                        <w:t>Respect de la dignité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71BA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4CCB45" wp14:editId="18FBC003">
                <wp:simplePos x="0" y="0"/>
                <wp:positionH relativeFrom="margin">
                  <wp:posOffset>2543175</wp:posOffset>
                </wp:positionH>
                <wp:positionV relativeFrom="paragraph">
                  <wp:posOffset>803275</wp:posOffset>
                </wp:positionV>
                <wp:extent cx="1524000" cy="1181100"/>
                <wp:effectExtent l="0" t="0" r="19050" b="19050"/>
                <wp:wrapNone/>
                <wp:docPr id="88839502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1811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E4275D" w14:textId="42C81426" w:rsidR="00B71BAB" w:rsidRPr="00B71BAB" w:rsidRDefault="00B71BAB" w:rsidP="00B71BA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1BA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La bientraitance …en toutes circonstances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4CCB45" id="_x0000_s1035" style="position:absolute;left:0;text-align:left;margin-left:200.25pt;margin-top:63.25pt;width:120pt;height:9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" fillcolor="#f2ceed [664]" strokecolor="white [3212]" strokeweight="1pt">
                <v:stroke joinstyle="miter"/>
                <v:textbox>
                  <w:txbxContent>
                    <w:p w14:paraId="3EE4275D" w14:textId="42C81426" w:rsidR="00B71BAB" w:rsidRPr="00B71BAB" w:rsidRDefault="00B71BAB" w:rsidP="00B71BA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71BAB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La bientraitance …en toutes circonstances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71BAB">
        <w:rPr>
          <w:noProof/>
        </w:rPr>
        <w:drawing>
          <wp:inline distT="0" distB="0" distL="0" distR="0" wp14:anchorId="31B61D90" wp14:editId="35234B95">
            <wp:extent cx="4076700" cy="4114800"/>
            <wp:effectExtent l="0" t="0" r="0" b="0"/>
            <wp:docPr id="2" name="Image 1" descr="Arbre Avec Les Mains Humaines Pour L'aide De Travail Social Illustration de  Vecteur - Illustration du humain, main: 11981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bre Avec Les Mains Humaines Pour L'aide De Travail Social Illustration de  Vecteur - Illustration du humain, main: 11981143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8" t="4039" r="14507" b="26165"/>
                    <a:stretch/>
                  </pic:blipFill>
                  <pic:spPr bwMode="auto">
                    <a:xfrm>
                      <a:off x="0" y="0"/>
                      <a:ext cx="4082950" cy="412110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0009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932C44" wp14:editId="3EDEA5F3">
                <wp:simplePos x="0" y="0"/>
                <wp:positionH relativeFrom="margin">
                  <wp:align>left</wp:align>
                </wp:positionH>
                <wp:positionV relativeFrom="paragraph">
                  <wp:posOffset>2374900</wp:posOffset>
                </wp:positionV>
                <wp:extent cx="1638300" cy="523875"/>
                <wp:effectExtent l="0" t="0" r="19050" b="28575"/>
                <wp:wrapNone/>
                <wp:docPr id="157079345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23875"/>
                        </a:xfrm>
                        <a:prstGeom prst="ellipse">
                          <a:avLst/>
                        </a:prstGeom>
                        <a:solidFill>
                          <a:srgbClr val="0099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91CEFC" w14:textId="632B29C8" w:rsidR="00200094" w:rsidRPr="009078E2" w:rsidRDefault="00200094" w:rsidP="0020009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932C44" id="_x0000_s1036" style="position:absolute;left:0;text-align:left;margin-left:0;margin-top:187pt;width:129pt;height:41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" fillcolor="#09f" strokecolor="#042433" strokeweight="1pt">
                <v:stroke joinstyle="miter"/>
                <v:textbox>
                  <w:txbxContent>
                    <w:p w14:paraId="6A91CEFC" w14:textId="632B29C8" w:rsidR="00200094" w:rsidRPr="009078E2" w:rsidRDefault="00200094" w:rsidP="00200094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Communication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000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6B528" wp14:editId="1F28E47D">
                <wp:simplePos x="0" y="0"/>
                <wp:positionH relativeFrom="margin">
                  <wp:posOffset>4991100</wp:posOffset>
                </wp:positionH>
                <wp:positionV relativeFrom="paragraph">
                  <wp:posOffset>132715</wp:posOffset>
                </wp:positionV>
                <wp:extent cx="1333500" cy="647700"/>
                <wp:effectExtent l="0" t="0" r="19050" b="19050"/>
                <wp:wrapNone/>
                <wp:docPr id="43564629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477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F657F4" w14:textId="4930AD3C" w:rsidR="00200094" w:rsidRPr="009078E2" w:rsidRDefault="00200094" w:rsidP="0020009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078E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Respect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du libre choix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06B528" id="_x0000_s1037" style="position:absolute;left:0;text-align:left;margin-left:393pt;margin-top:10.45pt;width:10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" fillcolor="#e59edc [1304]" strokecolor="#042433" strokeweight="1pt">
                <v:stroke joinstyle="miter"/>
                <v:textbox>
                  <w:txbxContent>
                    <w:p w14:paraId="1EF657F4" w14:textId="4930AD3C" w:rsidR="00200094" w:rsidRPr="009078E2" w:rsidRDefault="00200094" w:rsidP="00200094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078E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Respect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du libre choix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C9483B7" w14:textId="71F791C7" w:rsidR="003631EF" w:rsidRDefault="003631EF" w:rsidP="002F0C85">
      <w:pPr>
        <w:spacing w:after="0"/>
        <w:jc w:val="center"/>
        <w:rPr>
          <w:color w:val="6600CC"/>
          <w:u w:val="single"/>
        </w:rPr>
      </w:pPr>
    </w:p>
    <w:p w14:paraId="74456238" w14:textId="1FBBA423" w:rsidR="002F0C85" w:rsidRPr="00CD03DD" w:rsidRDefault="002F0C85" w:rsidP="002F0C85">
      <w:pPr>
        <w:spacing w:after="0"/>
        <w:jc w:val="center"/>
        <w:rPr>
          <w:color w:val="6600CC"/>
          <w:sz w:val="22"/>
          <w:szCs w:val="22"/>
          <w:u w:val="single"/>
        </w:rPr>
      </w:pPr>
      <w:r w:rsidRPr="00CD03DD">
        <w:rPr>
          <w:color w:val="6600CC"/>
          <w:sz w:val="22"/>
          <w:szCs w:val="22"/>
          <w:u w:val="single"/>
        </w:rPr>
        <w:t>Accompagnement adapté :</w:t>
      </w:r>
    </w:p>
    <w:p w14:paraId="237E5D83" w14:textId="2F93CAB5" w:rsidR="003631EF" w:rsidRPr="00CD03DD" w:rsidRDefault="003631EF" w:rsidP="003631EF">
      <w:pPr>
        <w:spacing w:after="0"/>
        <w:rPr>
          <w:sz w:val="22"/>
          <w:szCs w:val="22"/>
        </w:rPr>
      </w:pPr>
      <w:r w:rsidRPr="00CD03DD">
        <w:rPr>
          <w:sz w:val="22"/>
          <w:szCs w:val="22"/>
        </w:rPr>
        <w:t>Respecter l’individualité de chacun. Prendre en compte les habitudes, l’histoire de vie…</w:t>
      </w:r>
    </w:p>
    <w:p w14:paraId="63339494" w14:textId="1AAFB8EB" w:rsidR="002F0C85" w:rsidRPr="00CD03DD" w:rsidRDefault="002F0C85" w:rsidP="002F0C85">
      <w:pPr>
        <w:spacing w:after="0"/>
        <w:jc w:val="center"/>
        <w:rPr>
          <w:color w:val="D86DCB" w:themeColor="accent5" w:themeTint="99"/>
          <w:sz w:val="22"/>
          <w:szCs w:val="22"/>
          <w:u w:val="single"/>
        </w:rPr>
      </w:pPr>
      <w:r w:rsidRPr="00CD03DD">
        <w:rPr>
          <w:color w:val="D86DCB" w:themeColor="accent5" w:themeTint="99"/>
          <w:sz w:val="22"/>
          <w:szCs w:val="22"/>
          <w:u w:val="single"/>
        </w:rPr>
        <w:t>Respect du libre choix :</w:t>
      </w:r>
    </w:p>
    <w:p w14:paraId="41FCF123" w14:textId="419340E9" w:rsidR="003631EF" w:rsidRPr="00CD03DD" w:rsidRDefault="00CD03DD" w:rsidP="003631EF">
      <w:pPr>
        <w:spacing w:after="0"/>
        <w:rPr>
          <w:sz w:val="22"/>
          <w:szCs w:val="22"/>
        </w:rPr>
      </w:pPr>
      <w:r w:rsidRPr="00CD03DD">
        <w:rPr>
          <w:sz w:val="22"/>
          <w:szCs w:val="22"/>
        </w:rPr>
        <w:t xml:space="preserve">Garantir à l’usager le droit de choisir, rechercher son consentement éclairé </w:t>
      </w:r>
    </w:p>
    <w:p w14:paraId="39B070CA" w14:textId="15846FAF" w:rsidR="002F0C85" w:rsidRPr="00CD03DD" w:rsidRDefault="002F0C85" w:rsidP="002F0C85">
      <w:pPr>
        <w:spacing w:after="0"/>
        <w:jc w:val="center"/>
        <w:rPr>
          <w:color w:val="A5C9EB" w:themeColor="text2" w:themeTint="40"/>
          <w:sz w:val="22"/>
          <w:szCs w:val="22"/>
          <w:u w:val="single"/>
        </w:rPr>
      </w:pPr>
      <w:r w:rsidRPr="00CD03DD">
        <w:rPr>
          <w:color w:val="A5C9EB" w:themeColor="text2" w:themeTint="40"/>
          <w:sz w:val="22"/>
          <w:szCs w:val="22"/>
          <w:u w:val="single"/>
        </w:rPr>
        <w:t>Information :</w:t>
      </w:r>
    </w:p>
    <w:p w14:paraId="150A1C2C" w14:textId="420A692C" w:rsidR="00CD03DD" w:rsidRPr="00CD03DD" w:rsidRDefault="00CD03DD" w:rsidP="00CD03DD">
      <w:pPr>
        <w:spacing w:after="0"/>
        <w:rPr>
          <w:sz w:val="22"/>
          <w:szCs w:val="22"/>
        </w:rPr>
      </w:pPr>
      <w:r w:rsidRPr="00CD03DD">
        <w:rPr>
          <w:sz w:val="22"/>
          <w:szCs w:val="22"/>
        </w:rPr>
        <w:t xml:space="preserve">Donner à l’usager et ses proches une information personnalisée et honnête. Lui permettre d’accéder aux données dont il a besoin </w:t>
      </w:r>
    </w:p>
    <w:p w14:paraId="616639AE" w14:textId="3EEEB915" w:rsidR="002F0C85" w:rsidRDefault="002F0C85" w:rsidP="002F0C85">
      <w:pPr>
        <w:spacing w:after="0"/>
        <w:jc w:val="center"/>
        <w:rPr>
          <w:color w:val="8DD873" w:themeColor="accent6" w:themeTint="99"/>
          <w:sz w:val="22"/>
          <w:szCs w:val="22"/>
          <w:u w:val="single"/>
        </w:rPr>
      </w:pPr>
      <w:r w:rsidRPr="00CD03DD">
        <w:rPr>
          <w:color w:val="8DD873" w:themeColor="accent6" w:themeTint="99"/>
          <w:sz w:val="22"/>
          <w:szCs w:val="22"/>
          <w:u w:val="single"/>
        </w:rPr>
        <w:t>Tolérance :</w:t>
      </w:r>
    </w:p>
    <w:p w14:paraId="415BEF5C" w14:textId="7FC4170E" w:rsidR="00CD03DD" w:rsidRPr="00CD03DD" w:rsidRDefault="00CD03DD" w:rsidP="00CD03DD">
      <w:pPr>
        <w:spacing w:after="0"/>
        <w:rPr>
          <w:sz w:val="22"/>
          <w:szCs w:val="22"/>
        </w:rPr>
      </w:pPr>
      <w:r w:rsidRPr="00CD03DD">
        <w:rPr>
          <w:sz w:val="22"/>
          <w:szCs w:val="22"/>
        </w:rPr>
        <w:t>Accepter la personne dans sa singularité (coutumes, religion.</w:t>
      </w:r>
      <w:r>
        <w:rPr>
          <w:sz w:val="22"/>
          <w:szCs w:val="22"/>
        </w:rPr>
        <w:t>.</w:t>
      </w:r>
      <w:r w:rsidRPr="00CD03DD">
        <w:rPr>
          <w:sz w:val="22"/>
          <w:szCs w:val="22"/>
        </w:rPr>
        <w:t xml:space="preserve">.) sans jugement de valeur et sans discrimination </w:t>
      </w:r>
    </w:p>
    <w:p w14:paraId="5E39C5AB" w14:textId="3FC3F38C" w:rsidR="002F0C85" w:rsidRDefault="002F0C85" w:rsidP="002F0C85">
      <w:pPr>
        <w:spacing w:after="0"/>
        <w:jc w:val="center"/>
        <w:rPr>
          <w:color w:val="F1A983" w:themeColor="accent2" w:themeTint="99"/>
          <w:sz w:val="22"/>
          <w:szCs w:val="22"/>
          <w:u w:val="single"/>
        </w:rPr>
      </w:pPr>
      <w:r w:rsidRPr="00CD03DD">
        <w:rPr>
          <w:color w:val="F1A983" w:themeColor="accent2" w:themeTint="99"/>
          <w:sz w:val="22"/>
          <w:szCs w:val="22"/>
          <w:u w:val="single"/>
        </w:rPr>
        <w:t>Respect de la dignité :</w:t>
      </w:r>
    </w:p>
    <w:p w14:paraId="0471E61A" w14:textId="015FA06F" w:rsidR="00CD03DD" w:rsidRPr="00985AC5" w:rsidRDefault="00CD03DD" w:rsidP="00CD03DD">
      <w:pPr>
        <w:spacing w:after="0"/>
        <w:rPr>
          <w:sz w:val="22"/>
          <w:szCs w:val="22"/>
        </w:rPr>
      </w:pPr>
      <w:r w:rsidRPr="00985AC5">
        <w:rPr>
          <w:sz w:val="22"/>
          <w:szCs w:val="22"/>
        </w:rPr>
        <w:t>Respecter les règles générales d’intimité et de courtoisie (frapper avant d’entrée, respecter la pudeur…)</w:t>
      </w:r>
    </w:p>
    <w:p w14:paraId="2896008D" w14:textId="79A6EC06" w:rsidR="002F0C85" w:rsidRDefault="002F0C85" w:rsidP="002F0C85">
      <w:pPr>
        <w:spacing w:after="0"/>
        <w:jc w:val="center"/>
        <w:rPr>
          <w:color w:val="339933"/>
          <w:sz w:val="22"/>
          <w:szCs w:val="22"/>
          <w:u w:val="single"/>
        </w:rPr>
      </w:pPr>
      <w:r w:rsidRPr="00CD03DD">
        <w:rPr>
          <w:color w:val="339933"/>
          <w:sz w:val="22"/>
          <w:szCs w:val="22"/>
          <w:u w:val="single"/>
        </w:rPr>
        <w:t>Reconnaissance :</w:t>
      </w:r>
    </w:p>
    <w:p w14:paraId="4967A6B1" w14:textId="7A38F2EC" w:rsidR="00985AC5" w:rsidRPr="00985AC5" w:rsidRDefault="00985AC5" w:rsidP="00985AC5">
      <w:pPr>
        <w:spacing w:after="0"/>
        <w:rPr>
          <w:sz w:val="22"/>
          <w:szCs w:val="22"/>
        </w:rPr>
      </w:pPr>
      <w:r w:rsidRPr="00985AC5">
        <w:rPr>
          <w:sz w:val="22"/>
          <w:szCs w:val="22"/>
        </w:rPr>
        <w:t>Considérer la personne comme un individu à part entière (valoriser, favoriser l’estime de soi)</w:t>
      </w:r>
    </w:p>
    <w:p w14:paraId="639EB0A2" w14:textId="2ADC417E" w:rsidR="002F0C85" w:rsidRDefault="002F0C85" w:rsidP="002F0C85">
      <w:pPr>
        <w:spacing w:after="0"/>
        <w:jc w:val="center"/>
        <w:rPr>
          <w:color w:val="0099FF"/>
          <w:sz w:val="22"/>
          <w:szCs w:val="22"/>
          <w:u w:val="single"/>
        </w:rPr>
      </w:pPr>
      <w:r w:rsidRPr="00CD03DD">
        <w:rPr>
          <w:color w:val="0099FF"/>
          <w:sz w:val="22"/>
          <w:szCs w:val="22"/>
          <w:u w:val="single"/>
        </w:rPr>
        <w:t>Communication :</w:t>
      </w:r>
    </w:p>
    <w:p w14:paraId="058CD73F" w14:textId="437AD3BE" w:rsidR="00FC2A99" w:rsidRPr="00FC2A99" w:rsidRDefault="00FC2A99" w:rsidP="00FC2A99">
      <w:pPr>
        <w:spacing w:after="0"/>
        <w:rPr>
          <w:sz w:val="22"/>
          <w:szCs w:val="22"/>
        </w:rPr>
      </w:pPr>
      <w:r w:rsidRPr="00FC2A99">
        <w:rPr>
          <w:sz w:val="22"/>
          <w:szCs w:val="22"/>
        </w:rPr>
        <w:t>Favoriser un climat de confiance mutuelle et l’entretenir (écouter, expliquer, prévenir, toucher, regarder…)</w:t>
      </w:r>
    </w:p>
    <w:p w14:paraId="4A76037B" w14:textId="49C8940A" w:rsidR="002F0C85" w:rsidRPr="00CD03DD" w:rsidRDefault="002F0C85" w:rsidP="002F0C85">
      <w:pPr>
        <w:spacing w:after="0"/>
        <w:jc w:val="center"/>
        <w:rPr>
          <w:color w:val="00CC99"/>
          <w:sz w:val="22"/>
          <w:szCs w:val="22"/>
          <w:u w:val="single"/>
        </w:rPr>
      </w:pPr>
      <w:r w:rsidRPr="00CD03DD">
        <w:rPr>
          <w:color w:val="00CC99"/>
          <w:sz w:val="22"/>
          <w:szCs w:val="22"/>
          <w:u w:val="single"/>
        </w:rPr>
        <w:t>Confidentialité :</w:t>
      </w:r>
    </w:p>
    <w:p w14:paraId="12246477" w14:textId="5EC94308" w:rsidR="002F0C85" w:rsidRPr="002F0C85" w:rsidRDefault="00217C44" w:rsidP="00217C4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46138" wp14:editId="61179600">
                <wp:simplePos x="0" y="0"/>
                <wp:positionH relativeFrom="margin">
                  <wp:posOffset>-142875</wp:posOffset>
                </wp:positionH>
                <wp:positionV relativeFrom="paragraph">
                  <wp:posOffset>258445</wp:posOffset>
                </wp:positionV>
                <wp:extent cx="6819900" cy="981075"/>
                <wp:effectExtent l="0" t="0" r="19050" b="28575"/>
                <wp:wrapNone/>
                <wp:docPr id="586668927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9810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A8A2B" w14:textId="00436917" w:rsidR="002800A1" w:rsidRPr="002800A1" w:rsidRDefault="002800A1" w:rsidP="002800A1">
                            <w:pPr>
                              <w:jc w:val="center"/>
                              <w:rPr>
                                <w:rFonts w:ascii="Mr Gabe" w:hAnsi="Mr Gabe" w:cs="JasmineUP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17C44">
                              <w:rPr>
                                <w:rFonts w:ascii="Mr Gabe" w:hAnsi="Mr Gabe" w:cs="JasmineUPC"/>
                                <w:b/>
                                <w:bCs/>
                                <w:color w:val="000000" w:themeColor="text1"/>
                              </w:rPr>
                              <w:t>La Bientraitance</w:t>
                            </w:r>
                            <w:r w:rsidRPr="00217C44">
                              <w:rPr>
                                <w:rFonts w:ascii="Mr Gabe" w:hAnsi="Mr Gabe" w:cs="JasmineUPC"/>
                                <w:color w:val="000000" w:themeColor="text1"/>
                              </w:rPr>
                              <w:t> : Il s’agit d’une démarche collective afin de garantir le meilleur accompagnement possible au résident ou au bénéficiaire, dans le respect de ses choix et dans l’adaptation la plus juste à ses besoins. Elle vise à promouvoir le bien être du résident et du bénéficiaire en gardant à l’esprit le risque de maltraitance</w:t>
                            </w:r>
                            <w:r w:rsidRPr="002800A1">
                              <w:rPr>
                                <w:rFonts w:ascii="Mr Gabe" w:hAnsi="Mr Gabe" w:cs="JasmineUP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46138" id="Rectangle : coins arrondis 3" o:spid="_x0000_s1038" style="position:absolute;margin-left:-11.25pt;margin-top:20.35pt;width:537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" fillcolor="#c1e4f5 [660]" strokecolor="#030e13 [484]" strokeweight="1pt">
                <v:stroke joinstyle="miter"/>
                <v:textbox>
                  <w:txbxContent>
                    <w:p w14:paraId="5C0A8A2B" w14:textId="00436917" w:rsidR="002800A1" w:rsidRPr="002800A1" w:rsidRDefault="002800A1" w:rsidP="002800A1">
                      <w:pPr>
                        <w:jc w:val="center"/>
                        <w:rPr>
                          <w:rFonts w:ascii="Mr Gabe" w:hAnsi="Mr Gabe" w:cs="JasmineUPC"/>
                          <w:color w:val="000000" w:themeColor="text1"/>
                          <w:sz w:val="28"/>
                          <w:szCs w:val="28"/>
                        </w:rPr>
                      </w:pPr>
                      <w:r w:rsidRPr="00217C44">
                        <w:rPr>
                          <w:rFonts w:ascii="Mr Gabe" w:hAnsi="Mr Gabe" w:cs="JasmineUPC"/>
                          <w:b/>
                          <w:bCs/>
                          <w:color w:val="000000" w:themeColor="text1"/>
                        </w:rPr>
                        <w:t>La Bientraitance</w:t>
                      </w:r>
                      <w:r w:rsidRPr="00217C44">
                        <w:rPr>
                          <w:rFonts w:ascii="Mr Gabe" w:hAnsi="Mr Gabe" w:cs="JasmineUPC"/>
                          <w:color w:val="000000" w:themeColor="text1"/>
                        </w:rPr>
                        <w:t> : Il s’agit d’une démarche collective afin de garantir le meilleur accompagnement possible au résident ou au bénéficiaire, dans le respect de ses choix et dans l’adaptation la plus juste à ses besoins. Elle vise à promouvoir le bien être du résident et du bénéficiaire en gardant à l’esprit le risque de maltraitance</w:t>
                      </w:r>
                      <w:r w:rsidRPr="002800A1">
                        <w:rPr>
                          <w:rFonts w:ascii="Mr Gabe" w:hAnsi="Mr Gabe" w:cs="JasmineUPC"/>
                          <w:color w:val="000000" w:themeColor="text1"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Être vigilant à respecter constamment la confidentialité des informations relatives à la personne</w:t>
      </w:r>
    </w:p>
    <w:sectPr w:rsidR="002F0C85" w:rsidRPr="002F0C85" w:rsidSect="00992D4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CBFF" w14:textId="77777777" w:rsidR="00FC6D2B" w:rsidRDefault="00FC6D2B" w:rsidP="003310DA">
      <w:pPr>
        <w:spacing w:after="0" w:line="240" w:lineRule="auto"/>
      </w:pPr>
      <w:r>
        <w:separator/>
      </w:r>
    </w:p>
  </w:endnote>
  <w:endnote w:type="continuationSeparator" w:id="0">
    <w:p w14:paraId="34AF83D4" w14:textId="77777777" w:rsidR="00FC6D2B" w:rsidRDefault="00FC6D2B" w:rsidP="0033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r Gabe">
    <w:charset w:val="00"/>
    <w:family w:val="auto"/>
    <w:pitch w:val="variable"/>
    <w:sig w:usb0="00000007" w:usb1="00000000" w:usb2="00000000" w:usb3="00000000" w:csb0="00000093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77574" w14:textId="4F52DADB" w:rsidR="00DF4949" w:rsidRDefault="00DF4949">
    <w:pPr>
      <w:pStyle w:val="Pieddepage"/>
    </w:pPr>
  </w:p>
  <w:p w14:paraId="2B21BD5C" w14:textId="44EBD050" w:rsidR="00DF4949" w:rsidRDefault="00DF49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BFB25" w14:textId="77777777" w:rsidR="00FC6D2B" w:rsidRDefault="00FC6D2B" w:rsidP="003310DA">
      <w:pPr>
        <w:spacing w:after="0" w:line="240" w:lineRule="auto"/>
      </w:pPr>
      <w:r>
        <w:separator/>
      </w:r>
    </w:p>
  </w:footnote>
  <w:footnote w:type="continuationSeparator" w:id="0">
    <w:p w14:paraId="0B0CC46A" w14:textId="77777777" w:rsidR="00FC6D2B" w:rsidRDefault="00FC6D2B" w:rsidP="00331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95091" w14:textId="770CE4E3" w:rsidR="003310DA" w:rsidRDefault="00217C4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6F958A" wp14:editId="4CBE4C13">
              <wp:simplePos x="0" y="0"/>
              <wp:positionH relativeFrom="margin">
                <wp:posOffset>790575</wp:posOffset>
              </wp:positionH>
              <wp:positionV relativeFrom="paragraph">
                <wp:posOffset>-240030</wp:posOffset>
              </wp:positionV>
              <wp:extent cx="5353050" cy="790575"/>
              <wp:effectExtent l="0" t="0" r="0" b="9525"/>
              <wp:wrapNone/>
              <wp:docPr id="73670257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305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2298B" w14:textId="77777777" w:rsidR="00992D4C" w:rsidRDefault="00992D4C" w:rsidP="00217C44">
                          <w:pPr>
                            <w:spacing w:after="0"/>
                            <w:rPr>
                              <w:b/>
                              <w:color w:val="6600CC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92D4C">
                            <w:rPr>
                              <w:b/>
                              <w:color w:val="993366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  <w:r w:rsidRPr="00992D4C">
                            <w:rPr>
                              <w:b/>
                              <w:color w:val="D60093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H</w:t>
                          </w:r>
                          <w:r w:rsidRPr="00992D4C">
                            <w:rPr>
                              <w:b/>
                              <w:color w:val="FF3399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r w:rsidRPr="00992D4C">
                            <w:rPr>
                              <w:b/>
                              <w:color w:val="FF0066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R</w:t>
                          </w:r>
                          <w:r w:rsidRPr="00992D4C">
                            <w:rPr>
                              <w:b/>
                              <w:color w:val="FF5050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</w:t>
                          </w:r>
                          <w:r w:rsidRPr="00992D4C">
                            <w:rPr>
                              <w:b/>
                              <w:color w:val="FF6600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992D4C">
                            <w:rPr>
                              <w:b/>
                              <w:outline/>
                              <w:color w:val="0F9ED5" w:themeColor="accent4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</w:t>
                          </w:r>
                          <w:r w:rsidRPr="00992D4C">
                            <w:rPr>
                              <w:b/>
                              <w:color w:val="FF7C80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Pr="00992D4C">
                            <w:rPr>
                              <w:b/>
                              <w:color w:val="FF9933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992D4C">
                            <w:rPr>
                              <w:b/>
                              <w:outline/>
                              <w:color w:val="0F9ED5" w:themeColor="accent4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</w:t>
                          </w:r>
                          <w:r w:rsidRPr="00992D4C">
                            <w:rPr>
                              <w:b/>
                              <w:color w:val="FFCC66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  <w:r w:rsidRPr="00992D4C">
                            <w:rPr>
                              <w:b/>
                              <w:color w:val="FFFF99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  <w:r w:rsidRPr="00992D4C">
                            <w:rPr>
                              <w:b/>
                              <w:color w:val="99FF99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992D4C">
                            <w:rPr>
                              <w:b/>
                              <w:color w:val="33CC33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</w:t>
                          </w:r>
                          <w:r w:rsidRPr="00992D4C">
                            <w:rPr>
                              <w:b/>
                              <w:color w:val="339933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</w:t>
                          </w:r>
                          <w:r w:rsidRPr="00992D4C">
                            <w:rPr>
                              <w:b/>
                              <w:color w:val="00CC99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R</w:t>
                          </w:r>
                          <w:r w:rsidRPr="00992D4C">
                            <w:rPr>
                              <w:b/>
                              <w:color w:val="33CCCC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r w:rsidRPr="00992D4C">
                            <w:rPr>
                              <w:b/>
                              <w:color w:val="0099CC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  <w:r w:rsidRPr="00992D4C">
                            <w:rPr>
                              <w:b/>
                              <w:color w:val="0099FF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</w:t>
                          </w:r>
                          <w:r w:rsidRPr="00992D4C">
                            <w:rPr>
                              <w:b/>
                              <w:color w:val="99CCFF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r w:rsidRPr="00992D4C">
                            <w:rPr>
                              <w:b/>
                              <w:color w:val="9999FF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</w:t>
                          </w:r>
                          <w:r w:rsidRPr="00992D4C">
                            <w:rPr>
                              <w:b/>
                              <w:color w:val="9966FF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  <w:r w:rsidRPr="00992D4C">
                            <w:rPr>
                              <w:b/>
                              <w:color w:val="6600CC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</w:p>
                        <w:p w14:paraId="1AC98877" w14:textId="4084FDAB" w:rsidR="00217C44" w:rsidRPr="00992D4C" w:rsidRDefault="00217C44" w:rsidP="00217C44">
                          <w:pPr>
                            <w:spacing w:after="0"/>
                            <w:rPr>
                              <w:b/>
                              <w:color w:val="6600CC"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t>Dans le respect des recommandations des bonnes pratiques de l’HAS</w:t>
                          </w:r>
                        </w:p>
                        <w:p w14:paraId="14A06B07" w14:textId="77777777" w:rsidR="00992D4C" w:rsidRDefault="00992D4C" w:rsidP="00992D4C">
                          <w:pPr>
                            <w:rPr>
                              <w:b/>
                              <w:color w:val="6600CC"/>
                              <w:sz w:val="72"/>
                              <w:szCs w:val="72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6936A17D" w14:textId="77777777" w:rsidR="00992D4C" w:rsidRPr="003310DA" w:rsidRDefault="00992D4C" w:rsidP="00992D4C">
                          <w:pPr>
                            <w:rPr>
                              <w:b/>
                              <w:outline/>
                              <w:color w:val="0F9ED5" w:themeColor="accent4"/>
                              <w:sz w:val="72"/>
                              <w:szCs w:val="72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F958A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62.25pt;margin-top:-18.9pt;width:421.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" filled="f" stroked="f">
              <v:textbox>
                <w:txbxContent>
                  <w:p w14:paraId="1722298B" w14:textId="77777777" w:rsidR="00992D4C" w:rsidRDefault="00992D4C" w:rsidP="00217C44">
                    <w:pPr>
                      <w:spacing w:after="0"/>
                      <w:rPr>
                        <w:b/>
                        <w:color w:val="6600CC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92D4C">
                      <w:rPr>
                        <w:b/>
                        <w:color w:val="993366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C</w:t>
                    </w:r>
                    <w:r w:rsidRPr="00992D4C">
                      <w:rPr>
                        <w:b/>
                        <w:color w:val="D60093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H</w:t>
                    </w:r>
                    <w:r w:rsidRPr="00992D4C">
                      <w:rPr>
                        <w:b/>
                        <w:color w:val="FF3399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A</w:t>
                    </w:r>
                    <w:r w:rsidRPr="00992D4C">
                      <w:rPr>
                        <w:b/>
                        <w:color w:val="FF0066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R</w:t>
                    </w:r>
                    <w:r w:rsidRPr="00992D4C">
                      <w:rPr>
                        <w:b/>
                        <w:color w:val="FF5050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T</w:t>
                    </w:r>
                    <w:r w:rsidRPr="00992D4C">
                      <w:rPr>
                        <w:b/>
                        <w:color w:val="FF6600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Pr="00992D4C">
                      <w:rPr>
                        <w:b/>
                        <w:outline/>
                        <w:color w:val="0F9ED5" w:themeColor="accent4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</w:t>
                    </w:r>
                    <w:r w:rsidRPr="00992D4C">
                      <w:rPr>
                        <w:b/>
                        <w:color w:val="FF7C80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D</w:t>
                    </w:r>
                    <w:r w:rsidRPr="00992D4C">
                      <w:rPr>
                        <w:b/>
                        <w:color w:val="FF9933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Pr="00992D4C">
                      <w:rPr>
                        <w:b/>
                        <w:outline/>
                        <w:color w:val="0F9ED5" w:themeColor="accent4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</w:t>
                    </w:r>
                    <w:r w:rsidRPr="00992D4C">
                      <w:rPr>
                        <w:b/>
                        <w:color w:val="FFCC66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B</w:t>
                    </w:r>
                    <w:r w:rsidRPr="00992D4C">
                      <w:rPr>
                        <w:b/>
                        <w:color w:val="FFFF99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I</w:t>
                    </w:r>
                    <w:r w:rsidRPr="00992D4C">
                      <w:rPr>
                        <w:b/>
                        <w:color w:val="99FF99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Pr="00992D4C">
                      <w:rPr>
                        <w:b/>
                        <w:color w:val="33CC33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N</w:t>
                    </w:r>
                    <w:r w:rsidRPr="00992D4C">
                      <w:rPr>
                        <w:b/>
                        <w:color w:val="339933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T</w:t>
                    </w:r>
                    <w:r w:rsidRPr="00992D4C">
                      <w:rPr>
                        <w:b/>
                        <w:color w:val="00CC99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R</w:t>
                    </w:r>
                    <w:r w:rsidRPr="00992D4C">
                      <w:rPr>
                        <w:b/>
                        <w:color w:val="33CCCC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A</w:t>
                    </w:r>
                    <w:r w:rsidRPr="00992D4C">
                      <w:rPr>
                        <w:b/>
                        <w:color w:val="0099CC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I</w:t>
                    </w:r>
                    <w:r w:rsidRPr="00992D4C">
                      <w:rPr>
                        <w:b/>
                        <w:color w:val="0099FF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T</w:t>
                    </w:r>
                    <w:r w:rsidRPr="00992D4C">
                      <w:rPr>
                        <w:b/>
                        <w:color w:val="99CCFF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A</w:t>
                    </w:r>
                    <w:r w:rsidRPr="00992D4C">
                      <w:rPr>
                        <w:b/>
                        <w:color w:val="9999FF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N</w:t>
                    </w:r>
                    <w:r w:rsidRPr="00992D4C">
                      <w:rPr>
                        <w:b/>
                        <w:color w:val="9966FF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C</w:t>
                    </w:r>
                    <w:r w:rsidRPr="00992D4C">
                      <w:rPr>
                        <w:b/>
                        <w:color w:val="6600CC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</w:p>
                  <w:p w14:paraId="1AC98877" w14:textId="4084FDAB" w:rsidR="00217C44" w:rsidRPr="00992D4C" w:rsidRDefault="00217C44" w:rsidP="00217C44">
                    <w:pPr>
                      <w:spacing w:after="0"/>
                      <w:rPr>
                        <w:b/>
                        <w:color w:val="6600CC"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t>Dans le respect des recommandations des bonnes pratiques de l’HAS</w:t>
                    </w:r>
                  </w:p>
                  <w:p w14:paraId="14A06B07" w14:textId="77777777" w:rsidR="00992D4C" w:rsidRDefault="00992D4C" w:rsidP="00992D4C">
                    <w:pPr>
                      <w:rPr>
                        <w:b/>
                        <w:color w:val="6600CC"/>
                        <w:sz w:val="72"/>
                        <w:szCs w:val="72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6936A17D" w14:textId="77777777" w:rsidR="00992D4C" w:rsidRPr="003310DA" w:rsidRDefault="00992D4C" w:rsidP="00992D4C">
                    <w:pPr>
                      <w:rPr>
                        <w:b/>
                        <w:outline/>
                        <w:color w:val="0F9ED5" w:themeColor="accent4"/>
                        <w:sz w:val="72"/>
                        <w:szCs w:val="72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92D4C" w:rsidRPr="003310DA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anchor distT="36576" distB="36576" distL="36576" distR="36576" simplePos="0" relativeHeight="251661312" behindDoc="0" locked="0" layoutInCell="1" allowOverlap="1" wp14:anchorId="7C308E03" wp14:editId="0606632D">
          <wp:simplePos x="0" y="0"/>
          <wp:positionH relativeFrom="margin">
            <wp:align>right</wp:align>
          </wp:positionH>
          <wp:positionV relativeFrom="paragraph">
            <wp:posOffset>-263525</wp:posOffset>
          </wp:positionV>
          <wp:extent cx="1114425" cy="771525"/>
          <wp:effectExtent l="0" t="0" r="9525" b="9525"/>
          <wp:wrapNone/>
          <wp:docPr id="1" name="Image 1" descr="Description : CARTE%20SERONAIS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 : CARTE%20SERONAIS-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4C">
      <w:rPr>
        <w:noProof/>
      </w:rPr>
      <w:drawing>
        <wp:anchor distT="0" distB="0" distL="114300" distR="114300" simplePos="0" relativeHeight="251659264" behindDoc="1" locked="0" layoutInCell="1" allowOverlap="1" wp14:anchorId="59AD4155" wp14:editId="28730AC2">
          <wp:simplePos x="0" y="0"/>
          <wp:positionH relativeFrom="column">
            <wp:posOffset>-180975</wp:posOffset>
          </wp:positionH>
          <wp:positionV relativeFrom="paragraph">
            <wp:posOffset>-346075</wp:posOffset>
          </wp:positionV>
          <wp:extent cx="792480" cy="784225"/>
          <wp:effectExtent l="0" t="0" r="7620" b="0"/>
          <wp:wrapTight wrapText="bothSides">
            <wp:wrapPolygon edited="0">
              <wp:start x="0" y="0"/>
              <wp:lineTo x="0" y="20988"/>
              <wp:lineTo x="21288" y="20988"/>
              <wp:lineTo x="21288" y="0"/>
              <wp:lineTo x="0" y="0"/>
            </wp:wrapPolygon>
          </wp:wrapTight>
          <wp:docPr id="1894687111" name="Image 1" descr="Une image contenant dessin, croquis, dessin humoristique, illustra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687111" name="Image 1" descr="Une image contenant dessin, croquis, dessin humoristique, illustra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09BB9" w14:textId="48969168" w:rsidR="003310DA" w:rsidRDefault="003310DA">
    <w:pPr>
      <w:pStyle w:val="En-tte"/>
    </w:pPr>
  </w:p>
  <w:p w14:paraId="4E24A40E" w14:textId="77777777" w:rsidR="003310DA" w:rsidRDefault="003310DA" w:rsidP="003310DA">
    <w:pPr>
      <w:widowControl w:val="0"/>
      <w:overflowPunct w:val="0"/>
      <w:autoSpaceDE w:val="0"/>
      <w:autoSpaceDN w:val="0"/>
      <w:adjustRightInd w:val="0"/>
      <w:spacing w:after="0"/>
      <w:ind w:right="-1559"/>
      <w:rPr>
        <w:rFonts w:ascii="Perpetua" w:eastAsia="@Batang" w:hAnsi="Perpetua" w:cs="Freestyle Script"/>
        <w:i/>
        <w:iCs/>
        <w:color w:val="000000"/>
        <w:kern w:val="28"/>
        <w:sz w:val="20"/>
        <w:szCs w:val="20"/>
      </w:rPr>
    </w:pPr>
  </w:p>
  <w:p w14:paraId="1F3AC417" w14:textId="10D81EDC" w:rsidR="003310DA" w:rsidRDefault="003310DA" w:rsidP="003310DA">
    <w:pPr>
      <w:widowControl w:val="0"/>
      <w:overflowPunct w:val="0"/>
      <w:autoSpaceDE w:val="0"/>
      <w:autoSpaceDN w:val="0"/>
      <w:adjustRightInd w:val="0"/>
      <w:spacing w:after="0"/>
      <w:ind w:right="-1559"/>
    </w:pPr>
    <w:r w:rsidRPr="00F07C03">
      <w:rPr>
        <w:rFonts w:ascii="Perpetua" w:eastAsia="@Batang" w:hAnsi="Perpetua" w:cs="Freestyle Script"/>
        <w:i/>
        <w:iCs/>
        <w:color w:val="000000"/>
        <w:kern w:val="28"/>
        <w:sz w:val="20"/>
        <w:szCs w:val="20"/>
      </w:rPr>
      <w:t>EHPAD</w:t>
    </w:r>
  </w:p>
  <w:p w14:paraId="2E1B590C" w14:textId="5E872C8F" w:rsidR="003310DA" w:rsidRDefault="00992D4C" w:rsidP="00992D4C">
    <w:pPr>
      <w:widowControl w:val="0"/>
      <w:overflowPunct w:val="0"/>
      <w:autoSpaceDE w:val="0"/>
      <w:autoSpaceDN w:val="0"/>
      <w:adjustRightInd w:val="0"/>
      <w:spacing w:after="0"/>
      <w:ind w:left="-709" w:right="-1559"/>
    </w:pPr>
    <w:r>
      <w:rPr>
        <w:rFonts w:ascii="Perpetua" w:eastAsia="@Batang" w:hAnsi="Perpetua" w:cs="Freestyle Script"/>
        <w:i/>
        <w:iCs/>
        <w:color w:val="000000"/>
        <w:kern w:val="28"/>
        <w:sz w:val="20"/>
        <w:szCs w:val="20"/>
      </w:rPr>
      <w:t xml:space="preserve">  </w:t>
    </w:r>
    <w:r w:rsidR="003310DA" w:rsidRPr="00F07C03">
      <w:rPr>
        <w:rFonts w:ascii="Perpetua" w:eastAsia="@Batang" w:hAnsi="Perpetua" w:cs="Freestyle Script"/>
        <w:i/>
        <w:iCs/>
        <w:color w:val="000000"/>
        <w:kern w:val="28"/>
        <w:sz w:val="20"/>
        <w:szCs w:val="20"/>
      </w:rPr>
      <w:t xml:space="preserve">Résidence Gustave </w:t>
    </w:r>
    <w:proofErr w:type="spellStart"/>
    <w:r w:rsidR="003310DA" w:rsidRPr="00F07C03">
      <w:rPr>
        <w:rFonts w:ascii="Perpetua" w:eastAsia="@Batang" w:hAnsi="Perpetua" w:cs="Freestyle Script"/>
        <w:i/>
        <w:iCs/>
        <w:color w:val="000000"/>
        <w:kern w:val="28"/>
        <w:sz w:val="20"/>
        <w:szCs w:val="20"/>
      </w:rPr>
      <w:t>Pédoya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DA"/>
    <w:rsid w:val="00200094"/>
    <w:rsid w:val="002026C3"/>
    <w:rsid w:val="00217C44"/>
    <w:rsid w:val="002800A1"/>
    <w:rsid w:val="002F0C85"/>
    <w:rsid w:val="003310DA"/>
    <w:rsid w:val="003631EF"/>
    <w:rsid w:val="005D7EE8"/>
    <w:rsid w:val="00857AD7"/>
    <w:rsid w:val="0089218A"/>
    <w:rsid w:val="009078E2"/>
    <w:rsid w:val="00985AC5"/>
    <w:rsid w:val="00992D4C"/>
    <w:rsid w:val="00B71BAB"/>
    <w:rsid w:val="00CD03DD"/>
    <w:rsid w:val="00DA571E"/>
    <w:rsid w:val="00DF4949"/>
    <w:rsid w:val="00E167B7"/>
    <w:rsid w:val="00E32DB3"/>
    <w:rsid w:val="00EC7BEC"/>
    <w:rsid w:val="00FC2A99"/>
    <w:rsid w:val="00FC6D2B"/>
    <w:rsid w:val="00F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DA4FB"/>
  <w15:chartTrackingRefBased/>
  <w15:docId w15:val="{AF5F22C0-FE0B-4FC4-980C-6CF19C2E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1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1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1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1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1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1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1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1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1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1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1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1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10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10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10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10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10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10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1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1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1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1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1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10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10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10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1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10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10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3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10DA"/>
  </w:style>
  <w:style w:type="paragraph" w:styleId="Pieddepage">
    <w:name w:val="footer"/>
    <w:basedOn w:val="Normal"/>
    <w:link w:val="PieddepageCar"/>
    <w:uiPriority w:val="99"/>
    <w:unhideWhenUsed/>
    <w:rsid w:val="0033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50EDA-7C68-4E6A-B39C-06889E9E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16</cp:revision>
  <dcterms:created xsi:type="dcterms:W3CDTF">2024-05-22T07:36:00Z</dcterms:created>
  <dcterms:modified xsi:type="dcterms:W3CDTF">2024-08-16T12:54:00Z</dcterms:modified>
</cp:coreProperties>
</file>